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F534E" w14:textId="5AD47F10" w:rsidR="00F01DAB" w:rsidRDefault="002E2E41">
      <w:pPr>
        <w:rPr>
          <w:rFonts w:ascii="Arial" w:hAnsi="Arial" w:cs="Arial"/>
          <w:sz w:val="32"/>
          <w:szCs w:val="32"/>
        </w:rPr>
      </w:pPr>
      <w:bookmarkStart w:id="0" w:name="_GoBack"/>
      <w:bookmarkEnd w:id="0"/>
      <w:r>
        <w:rPr>
          <w:rFonts w:ascii="Arial" w:hAnsi="Arial" w:cs="Arial"/>
          <w:sz w:val="32"/>
          <w:szCs w:val="32"/>
        </w:rPr>
        <w:t xml:space="preserve"> </w:t>
      </w:r>
      <w:r w:rsidR="0035567B">
        <w:rPr>
          <w:rFonts w:ascii="Arial" w:hAnsi="Arial" w:cs="Arial"/>
          <w:sz w:val="32"/>
          <w:szCs w:val="32"/>
        </w:rPr>
        <w:t xml:space="preserve"> </w:t>
      </w:r>
    </w:p>
    <w:p w14:paraId="2D3C9555" w14:textId="3651DF61" w:rsidR="006A1F32" w:rsidRDefault="006A1F32" w:rsidP="006A1F32">
      <w:pPr>
        <w:rPr>
          <w:rFonts w:ascii="Arial" w:eastAsiaTheme="minorHAnsi" w:hAnsi="Arial" w:cs="Arial"/>
          <w:sz w:val="28"/>
          <w:szCs w:val="28"/>
        </w:rPr>
      </w:pPr>
      <w:r>
        <w:rPr>
          <w:rFonts w:ascii="Arial" w:hAnsi="Arial" w:cs="Arial"/>
          <w:sz w:val="28"/>
          <w:szCs w:val="28"/>
        </w:rPr>
        <w:t>Hi----------------------.  Service Manager,</w:t>
      </w:r>
    </w:p>
    <w:p w14:paraId="0839BA58" w14:textId="77777777" w:rsidR="006A1F32" w:rsidRDefault="006A1F32" w:rsidP="006A1F32">
      <w:pPr>
        <w:rPr>
          <w:rFonts w:ascii="Arial" w:hAnsi="Arial" w:cs="Arial"/>
          <w:sz w:val="28"/>
          <w:szCs w:val="28"/>
        </w:rPr>
      </w:pPr>
    </w:p>
    <w:p w14:paraId="29AE7AFE" w14:textId="77777777" w:rsidR="006A1F32" w:rsidRDefault="006A1F32" w:rsidP="006A1F32">
      <w:pPr>
        <w:rPr>
          <w:rFonts w:ascii="Arial" w:hAnsi="Arial" w:cs="Arial"/>
          <w:sz w:val="32"/>
          <w:szCs w:val="32"/>
        </w:rPr>
      </w:pPr>
      <w:r>
        <w:rPr>
          <w:rFonts w:ascii="Arial" w:hAnsi="Arial" w:cs="Arial"/>
          <w:sz w:val="32"/>
          <w:szCs w:val="32"/>
        </w:rPr>
        <w:t>I would like to discuss forming a partnership in supporting our at-risk young adults to be successful in our community and business environment.  </w:t>
      </w:r>
    </w:p>
    <w:p w14:paraId="25B11E85" w14:textId="77777777" w:rsidR="006A1F32" w:rsidRDefault="006A1F32" w:rsidP="006A1F32">
      <w:pPr>
        <w:rPr>
          <w:rFonts w:ascii="Arial" w:hAnsi="Arial" w:cs="Arial"/>
          <w:sz w:val="32"/>
          <w:szCs w:val="32"/>
        </w:rPr>
      </w:pPr>
    </w:p>
    <w:p w14:paraId="16EC894B" w14:textId="77777777" w:rsidR="006A1F32" w:rsidRDefault="006A1F32" w:rsidP="006A1F32">
      <w:pPr>
        <w:rPr>
          <w:rFonts w:ascii="Arial" w:hAnsi="Arial" w:cs="Arial"/>
          <w:sz w:val="32"/>
          <w:szCs w:val="32"/>
        </w:rPr>
      </w:pPr>
      <w:r>
        <w:rPr>
          <w:rFonts w:ascii="Arial" w:hAnsi="Arial" w:cs="Arial"/>
          <w:color w:val="343C40"/>
          <w:sz w:val="32"/>
          <w:szCs w:val="32"/>
        </w:rPr>
        <w:t>I would appreciate 30-45 minutes of your time to discuss and get feedback on my project of creating a pre-employment program for youths that have either dropped out of school or are high school graduates that have no career direction</w:t>
      </w:r>
    </w:p>
    <w:p w14:paraId="0B5BC5D6" w14:textId="77777777" w:rsidR="006A1F32" w:rsidRDefault="006A1F32" w:rsidP="006A1F32">
      <w:pPr>
        <w:rPr>
          <w:rFonts w:ascii="Arial" w:hAnsi="Arial" w:cs="Arial"/>
          <w:sz w:val="32"/>
          <w:szCs w:val="32"/>
        </w:rPr>
      </w:pPr>
      <w:r>
        <w:rPr>
          <w:rFonts w:ascii="Arial" w:hAnsi="Arial" w:cs="Arial"/>
          <w:sz w:val="32"/>
          <w:szCs w:val="32"/>
        </w:rPr>
        <w:t>Project Academy</w:t>
      </w:r>
      <w:r>
        <w:rPr>
          <w:rFonts w:ascii="Arial" w:hAnsi="Arial" w:cs="Arial"/>
          <w:color w:val="000000"/>
          <w:sz w:val="32"/>
          <w:szCs w:val="32"/>
          <w:shd w:val="clear" w:color="auto" w:fill="FFFFFF"/>
        </w:rPr>
        <w:t xml:space="preserve"> is a 501 (C)3 non-profit corp. that helps fill the gap between traditional education and learning life-skills while in a team and solving problems.  This is to enhance their career </w:t>
      </w:r>
      <w:r>
        <w:rPr>
          <w:rFonts w:ascii="Arial" w:hAnsi="Arial" w:cs="Arial"/>
          <w:sz w:val="32"/>
          <w:szCs w:val="32"/>
        </w:rPr>
        <w:t xml:space="preserve">skills. </w:t>
      </w:r>
    </w:p>
    <w:p w14:paraId="5AC15013" w14:textId="77777777" w:rsidR="006A1F32" w:rsidRDefault="006A1F32" w:rsidP="006A1F32">
      <w:pPr>
        <w:rPr>
          <w:rFonts w:ascii="Arial" w:hAnsi="Arial" w:cs="Arial"/>
          <w:sz w:val="28"/>
          <w:szCs w:val="28"/>
        </w:rPr>
      </w:pPr>
    </w:p>
    <w:p w14:paraId="4529BE9F" w14:textId="77777777" w:rsidR="006A1F32" w:rsidRDefault="006A1F32" w:rsidP="006A1F32">
      <w:pPr>
        <w:rPr>
          <w:rFonts w:ascii="Arial" w:hAnsi="Arial" w:cs="Arial"/>
          <w:sz w:val="32"/>
          <w:szCs w:val="32"/>
        </w:rPr>
      </w:pPr>
      <w:r>
        <w:rPr>
          <w:rFonts w:ascii="Arial" w:hAnsi="Arial" w:cs="Arial"/>
          <w:sz w:val="32"/>
          <w:szCs w:val="32"/>
        </w:rPr>
        <w:t xml:space="preserve">Our student goal is one who wants to learn, to better themselves and the community, they are curious and aren’t afraid to explore, they are innovation and enjoy solving problems and working as a team member, people that care about culture and diversity.   Their values will be aligned with the company’s culture.  They will want to be part of building a successful business and better world. </w:t>
      </w:r>
    </w:p>
    <w:p w14:paraId="6D82ABCE" w14:textId="77777777" w:rsidR="006A1F32" w:rsidRDefault="006A1F32" w:rsidP="006A1F32">
      <w:pPr>
        <w:rPr>
          <w:rFonts w:ascii="Arial" w:hAnsi="Arial" w:cs="Arial"/>
          <w:sz w:val="32"/>
          <w:szCs w:val="32"/>
        </w:rPr>
      </w:pPr>
    </w:p>
    <w:p w14:paraId="4905FA11" w14:textId="77777777" w:rsidR="006A1F32" w:rsidRDefault="006A1F32" w:rsidP="006A1F32">
      <w:pPr>
        <w:rPr>
          <w:rFonts w:ascii="Arial" w:hAnsi="Arial" w:cs="Arial"/>
          <w:sz w:val="32"/>
          <w:szCs w:val="32"/>
        </w:rPr>
      </w:pPr>
      <w:r>
        <w:rPr>
          <w:rFonts w:ascii="Arial" w:hAnsi="Arial" w:cs="Arial"/>
          <w:sz w:val="32"/>
          <w:szCs w:val="32"/>
        </w:rPr>
        <w:t>Our approach is teaching life-skills (soft skills) that create a great employee who is productive and a thinking employee or citizen.  </w:t>
      </w:r>
      <w:r>
        <w:rPr>
          <w:rFonts w:ascii="Arial" w:hAnsi="Arial" w:cs="Arial"/>
          <w:color w:val="343C40"/>
          <w:sz w:val="32"/>
          <w:szCs w:val="32"/>
        </w:rPr>
        <w:t xml:space="preserve">Our uniqueness is mindset thinking (ownership, </w:t>
      </w:r>
      <w:r>
        <w:rPr>
          <w:rFonts w:ascii="Arial" w:hAnsi="Arial" w:cs="Arial"/>
          <w:color w:val="343C40"/>
          <w:sz w:val="32"/>
          <w:szCs w:val="32"/>
        </w:rPr>
        <w:lastRenderedPageBreak/>
        <w:t>engineering, branding) and having the student in control of their learning plan.</w:t>
      </w:r>
    </w:p>
    <w:p w14:paraId="05573E50" w14:textId="77777777" w:rsidR="006A1F32" w:rsidRDefault="006A1F32" w:rsidP="006A1F32">
      <w:pPr>
        <w:rPr>
          <w:rFonts w:ascii="Arial" w:hAnsi="Arial" w:cs="Arial"/>
          <w:sz w:val="32"/>
          <w:szCs w:val="32"/>
        </w:rPr>
      </w:pPr>
    </w:p>
    <w:p w14:paraId="7EFE3842" w14:textId="77777777" w:rsidR="006A1F32" w:rsidRDefault="006A1F32" w:rsidP="006A1F32">
      <w:pPr>
        <w:shd w:val="clear" w:color="auto" w:fill="FFFFFF"/>
        <w:spacing w:after="375"/>
        <w:rPr>
          <w:rFonts w:ascii="Arial" w:hAnsi="Arial" w:cs="Arial"/>
          <w:sz w:val="32"/>
          <w:szCs w:val="32"/>
        </w:rPr>
      </w:pPr>
      <w:r>
        <w:rPr>
          <w:rFonts w:ascii="Arial" w:hAnsi="Arial" w:cs="Arial"/>
          <w:color w:val="343C40"/>
          <w:sz w:val="32"/>
          <w:szCs w:val="32"/>
        </w:rPr>
        <w:t xml:space="preserve">You can see more about what I am planning at  </w:t>
      </w:r>
      <w:hyperlink r:id="rId7" w:history="1">
        <w:r>
          <w:rPr>
            <w:rStyle w:val="Hyperlink"/>
            <w:rFonts w:ascii="Arial" w:hAnsi="Arial" w:cs="Arial"/>
            <w:sz w:val="32"/>
            <w:szCs w:val="32"/>
          </w:rPr>
          <w:t>https://www.wolfsons.com/</w:t>
        </w:r>
      </w:hyperlink>
      <w:r>
        <w:rPr>
          <w:rFonts w:ascii="Arial" w:hAnsi="Arial" w:cs="Arial"/>
          <w:color w:val="000000"/>
          <w:sz w:val="32"/>
          <w:szCs w:val="32"/>
        </w:rPr>
        <w:t xml:space="preserve"> </w:t>
      </w:r>
    </w:p>
    <w:p w14:paraId="79C13AD4" w14:textId="77777777" w:rsidR="006A1F32" w:rsidRDefault="006A1F32" w:rsidP="006A1F32">
      <w:pPr>
        <w:rPr>
          <w:rFonts w:ascii="Arial" w:hAnsi="Arial" w:cs="Arial"/>
          <w:sz w:val="32"/>
          <w:szCs w:val="32"/>
        </w:rPr>
      </w:pPr>
      <w:r>
        <w:rPr>
          <w:rFonts w:ascii="Arial" w:hAnsi="Arial" w:cs="Arial"/>
          <w:sz w:val="32"/>
          <w:szCs w:val="32"/>
        </w:rPr>
        <w:t>Thank you in advance for your support</w:t>
      </w:r>
    </w:p>
    <w:p w14:paraId="04FAC4CA" w14:textId="77777777" w:rsidR="006A1F32" w:rsidRDefault="006A1F32" w:rsidP="006A1F32">
      <w:pPr>
        <w:rPr>
          <w:rFonts w:ascii="Arial" w:hAnsi="Arial" w:cs="Arial"/>
          <w:sz w:val="32"/>
          <w:szCs w:val="32"/>
        </w:rPr>
      </w:pPr>
    </w:p>
    <w:p w14:paraId="235C30E8" w14:textId="77777777" w:rsidR="006A1F32" w:rsidRDefault="006A1F32" w:rsidP="006A1F32">
      <w:pPr>
        <w:rPr>
          <w:rFonts w:ascii="Arial" w:hAnsi="Arial" w:cs="Arial"/>
          <w:sz w:val="32"/>
          <w:szCs w:val="32"/>
        </w:rPr>
      </w:pPr>
      <w:r>
        <w:rPr>
          <w:rFonts w:ascii="Arial" w:hAnsi="Arial" w:cs="Arial"/>
          <w:sz w:val="32"/>
          <w:szCs w:val="32"/>
        </w:rPr>
        <w:t xml:space="preserve">Bill Wolfson </w:t>
      </w:r>
    </w:p>
    <w:p w14:paraId="22CCFE9D" w14:textId="77777777" w:rsidR="006A1F32" w:rsidRDefault="006A1F32" w:rsidP="006A1F32">
      <w:pPr>
        <w:rPr>
          <w:rFonts w:ascii="Arial" w:hAnsi="Arial" w:cs="Arial"/>
          <w:sz w:val="32"/>
          <w:szCs w:val="32"/>
        </w:rPr>
      </w:pPr>
    </w:p>
    <w:p w14:paraId="2D5087B5" w14:textId="77777777" w:rsidR="006A1F32" w:rsidRDefault="006A1F32" w:rsidP="006A1F32">
      <w:pPr>
        <w:rPr>
          <w:rFonts w:cs="Calibri"/>
        </w:rPr>
      </w:pPr>
    </w:p>
    <w:p w14:paraId="0572E6DA" w14:textId="77777777" w:rsidR="006A1F32" w:rsidRDefault="00E00958" w:rsidP="006A1F32">
      <w:pPr>
        <w:rPr>
          <w:rFonts w:ascii="Arial" w:hAnsi="Arial" w:cs="Arial"/>
          <w:sz w:val="28"/>
          <w:szCs w:val="28"/>
        </w:rPr>
      </w:pPr>
      <w:hyperlink r:id="rId8" w:history="1">
        <w:r w:rsidR="006A1F32">
          <w:rPr>
            <w:rStyle w:val="Hyperlink"/>
            <w:rFonts w:ascii="Arial" w:hAnsi="Arial" w:cs="Arial"/>
            <w:sz w:val="28"/>
            <w:szCs w:val="28"/>
          </w:rPr>
          <w:t>billw@projectacademy.org</w:t>
        </w:r>
      </w:hyperlink>
      <w:r w:rsidR="006A1F32">
        <w:rPr>
          <w:rFonts w:ascii="Arial" w:hAnsi="Arial" w:cs="Arial"/>
          <w:sz w:val="28"/>
          <w:szCs w:val="28"/>
        </w:rPr>
        <w:t xml:space="preserve"> </w:t>
      </w:r>
    </w:p>
    <w:p w14:paraId="240EE03C" w14:textId="77777777" w:rsidR="006A1F32" w:rsidRDefault="006A1F32" w:rsidP="006A1F32">
      <w:pPr>
        <w:rPr>
          <w:rFonts w:ascii="Arial" w:hAnsi="Arial" w:cs="Arial"/>
          <w:sz w:val="28"/>
          <w:szCs w:val="28"/>
        </w:rPr>
      </w:pPr>
      <w:r>
        <w:rPr>
          <w:rFonts w:ascii="Arial" w:hAnsi="Arial" w:cs="Arial"/>
          <w:sz w:val="28"/>
          <w:szCs w:val="28"/>
        </w:rPr>
        <w:t>Project Academy, Inc</w:t>
      </w:r>
    </w:p>
    <w:p w14:paraId="69BD299F" w14:textId="77777777" w:rsidR="006A1F32" w:rsidRDefault="006A1F32" w:rsidP="006A1F32">
      <w:pPr>
        <w:rPr>
          <w:rFonts w:ascii="Arial" w:hAnsi="Arial" w:cs="Arial"/>
          <w:sz w:val="28"/>
          <w:szCs w:val="28"/>
        </w:rPr>
      </w:pPr>
      <w:r>
        <w:rPr>
          <w:rFonts w:ascii="Arial" w:hAnsi="Arial" w:cs="Arial"/>
          <w:sz w:val="28"/>
          <w:szCs w:val="28"/>
        </w:rPr>
        <w:t>Framingham, MA</w:t>
      </w:r>
    </w:p>
    <w:p w14:paraId="18F2B213" w14:textId="77777777" w:rsidR="006A1F32" w:rsidRDefault="00E00958" w:rsidP="006A1F32">
      <w:pPr>
        <w:rPr>
          <w:rFonts w:ascii="Arial" w:hAnsi="Arial" w:cs="Arial"/>
          <w:sz w:val="28"/>
          <w:szCs w:val="28"/>
        </w:rPr>
      </w:pPr>
      <w:hyperlink r:id="rId9" w:history="1">
        <w:r w:rsidR="006A1F32">
          <w:rPr>
            <w:rStyle w:val="Hyperlink"/>
            <w:rFonts w:ascii="Arial" w:hAnsi="Arial" w:cs="Arial"/>
            <w:sz w:val="28"/>
            <w:szCs w:val="28"/>
          </w:rPr>
          <w:t>www.projectacademy.org</w:t>
        </w:r>
      </w:hyperlink>
      <w:r w:rsidR="006A1F32">
        <w:rPr>
          <w:rFonts w:ascii="Arial" w:hAnsi="Arial" w:cs="Arial"/>
          <w:sz w:val="28"/>
          <w:szCs w:val="28"/>
        </w:rPr>
        <w:t xml:space="preserve"> </w:t>
      </w:r>
    </w:p>
    <w:p w14:paraId="31A6394D" w14:textId="77777777" w:rsidR="006A1F32" w:rsidRDefault="006A1F32" w:rsidP="006A1F32">
      <w:pPr>
        <w:rPr>
          <w:rFonts w:ascii="Arial" w:hAnsi="Arial" w:cs="Arial"/>
          <w:sz w:val="28"/>
          <w:szCs w:val="28"/>
        </w:rPr>
      </w:pPr>
    </w:p>
    <w:p w14:paraId="50F113DE" w14:textId="603DEA5D" w:rsidR="006A1F32" w:rsidRDefault="006A1F32" w:rsidP="006A1F32">
      <w:pPr>
        <w:rPr>
          <w:rFonts w:cs="Calibri"/>
        </w:rPr>
      </w:pPr>
      <w:r>
        <w:rPr>
          <w:noProof/>
        </w:rPr>
        <w:drawing>
          <wp:inline distT="0" distB="0" distL="0" distR="0" wp14:anchorId="07DFBC04" wp14:editId="5DCB6DBE">
            <wp:extent cx="197167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71675" cy="476250"/>
                    </a:xfrm>
                    <a:prstGeom prst="rect">
                      <a:avLst/>
                    </a:prstGeom>
                    <a:noFill/>
                    <a:ln>
                      <a:noFill/>
                    </a:ln>
                  </pic:spPr>
                </pic:pic>
              </a:graphicData>
            </a:graphic>
          </wp:inline>
        </w:drawing>
      </w:r>
    </w:p>
    <w:p w14:paraId="4B93FDC5" w14:textId="77777777" w:rsidR="006A1F32" w:rsidRDefault="006A1F32" w:rsidP="006A1F32"/>
    <w:p w14:paraId="251B79F5" w14:textId="77777777" w:rsidR="006A1F32" w:rsidRDefault="006A1F32"/>
    <w:sectPr w:rsidR="006A1F32" w:rsidSect="00830B2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36" w:space="24" w:color="7030A0"/>
        <w:left w:val="single" w:sz="36" w:space="24" w:color="7030A0"/>
        <w:bottom w:val="single" w:sz="36" w:space="24" w:color="7030A0"/>
        <w:right w:val="single" w:sz="36"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7467" w14:textId="77777777" w:rsidR="006A1F32" w:rsidRDefault="006A1F32" w:rsidP="00830B25">
      <w:pPr>
        <w:spacing w:after="0" w:line="240" w:lineRule="auto"/>
      </w:pPr>
      <w:r>
        <w:separator/>
      </w:r>
    </w:p>
  </w:endnote>
  <w:endnote w:type="continuationSeparator" w:id="0">
    <w:p w14:paraId="5824CCED" w14:textId="77777777" w:rsidR="006A1F32" w:rsidRDefault="006A1F32" w:rsidP="0083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485D" w14:textId="77777777" w:rsidR="00CD1357" w:rsidRDefault="00CD1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357048"/>
      <w:docPartObj>
        <w:docPartGallery w:val="Page Numbers (Bottom of Page)"/>
        <w:docPartUnique/>
      </w:docPartObj>
    </w:sdtPr>
    <w:sdtEndPr/>
    <w:sdtContent>
      <w:sdt>
        <w:sdtPr>
          <w:id w:val="98381352"/>
          <w:docPartObj>
            <w:docPartGallery w:val="Page Numbers (Top of Page)"/>
            <w:docPartUnique/>
          </w:docPartObj>
        </w:sdtPr>
        <w:sdtEndPr/>
        <w:sdtContent>
          <w:p w14:paraId="6EAD1449" w14:textId="77777777" w:rsidR="00A05571" w:rsidRDefault="0035567B">
            <w:pPr>
              <w:pStyle w:val="Footer"/>
            </w:pPr>
            <w:r>
              <w:rPr>
                <w:noProof/>
              </w:rPr>
              <w:drawing>
                <wp:anchor distT="0" distB="0" distL="114300" distR="114300" simplePos="0" relativeHeight="251658240" behindDoc="1" locked="0" layoutInCell="1" allowOverlap="1" wp14:anchorId="1EFB2A3A" wp14:editId="248FC2DF">
                  <wp:simplePos x="0" y="0"/>
                  <wp:positionH relativeFrom="column">
                    <wp:posOffset>4452730</wp:posOffset>
                  </wp:positionH>
                  <wp:positionV relativeFrom="paragraph">
                    <wp:posOffset>13197</wp:posOffset>
                  </wp:positionV>
                  <wp:extent cx="1971675" cy="476250"/>
                  <wp:effectExtent l="0" t="0" r="9525" b="0"/>
                  <wp:wrapTight wrapText="bothSides">
                    <wp:wrapPolygon edited="0">
                      <wp:start x="0" y="0"/>
                      <wp:lineTo x="0" y="20736"/>
                      <wp:lineTo x="21496" y="20736"/>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Academy.jpg"/>
                          <pic:cNvPicPr/>
                        </pic:nvPicPr>
                        <pic:blipFill>
                          <a:blip r:embed="rId1">
                            <a:extLst>
                              <a:ext uri="{28A0092B-C50C-407E-A947-70E740481C1C}">
                                <a14:useLocalDpi xmlns:a14="http://schemas.microsoft.com/office/drawing/2010/main" val="0"/>
                              </a:ext>
                            </a:extLst>
                          </a:blip>
                          <a:stretch>
                            <a:fillRect/>
                          </a:stretch>
                        </pic:blipFill>
                        <pic:spPr>
                          <a:xfrm>
                            <a:off x="0" y="0"/>
                            <a:ext cx="1971675" cy="476250"/>
                          </a:xfrm>
                          <a:prstGeom prst="rect">
                            <a:avLst/>
                          </a:prstGeom>
                        </pic:spPr>
                      </pic:pic>
                    </a:graphicData>
                  </a:graphic>
                </wp:anchor>
              </w:drawing>
            </w:r>
            <w:r w:rsidR="00A05571">
              <w:t xml:space="preserve">Page </w:t>
            </w:r>
            <w:r w:rsidR="00A05571">
              <w:rPr>
                <w:b/>
                <w:bCs/>
                <w:sz w:val="24"/>
                <w:szCs w:val="24"/>
              </w:rPr>
              <w:fldChar w:fldCharType="begin"/>
            </w:r>
            <w:r w:rsidR="00A05571">
              <w:rPr>
                <w:b/>
                <w:bCs/>
              </w:rPr>
              <w:instrText xml:space="preserve"> PAGE </w:instrText>
            </w:r>
            <w:r w:rsidR="00A05571">
              <w:rPr>
                <w:b/>
                <w:bCs/>
                <w:sz w:val="24"/>
                <w:szCs w:val="24"/>
              </w:rPr>
              <w:fldChar w:fldCharType="separate"/>
            </w:r>
            <w:r w:rsidR="00783604">
              <w:rPr>
                <w:b/>
                <w:bCs/>
                <w:noProof/>
              </w:rPr>
              <w:t>1</w:t>
            </w:r>
            <w:r w:rsidR="00A05571">
              <w:rPr>
                <w:b/>
                <w:bCs/>
                <w:sz w:val="24"/>
                <w:szCs w:val="24"/>
              </w:rPr>
              <w:fldChar w:fldCharType="end"/>
            </w:r>
            <w:r w:rsidR="00A05571">
              <w:t xml:space="preserve"> of </w:t>
            </w:r>
            <w:r w:rsidR="00A05571">
              <w:rPr>
                <w:b/>
                <w:bCs/>
                <w:sz w:val="24"/>
                <w:szCs w:val="24"/>
              </w:rPr>
              <w:fldChar w:fldCharType="begin"/>
            </w:r>
            <w:r w:rsidR="00A05571">
              <w:rPr>
                <w:b/>
                <w:bCs/>
              </w:rPr>
              <w:instrText xml:space="preserve"> NUMPAGES  </w:instrText>
            </w:r>
            <w:r w:rsidR="00A05571">
              <w:rPr>
                <w:b/>
                <w:bCs/>
                <w:sz w:val="24"/>
                <w:szCs w:val="24"/>
              </w:rPr>
              <w:fldChar w:fldCharType="separate"/>
            </w:r>
            <w:r w:rsidR="00783604">
              <w:rPr>
                <w:b/>
                <w:bCs/>
                <w:noProof/>
              </w:rPr>
              <w:t>1</w:t>
            </w:r>
            <w:r w:rsidR="00A05571">
              <w:rPr>
                <w:b/>
                <w:bCs/>
                <w:sz w:val="24"/>
                <w:szCs w:val="24"/>
              </w:rPr>
              <w:fldChar w:fldCharType="end"/>
            </w:r>
            <w:r w:rsidR="00C95791">
              <w:rPr>
                <w:b/>
                <w:bCs/>
                <w:sz w:val="24"/>
                <w:szCs w:val="24"/>
              </w:rPr>
              <w:tab/>
            </w:r>
          </w:p>
        </w:sdtContent>
      </w:sdt>
    </w:sdtContent>
  </w:sdt>
  <w:p w14:paraId="00F01DF3" w14:textId="77777777" w:rsidR="00830B25" w:rsidRDefault="00830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94F2" w14:textId="77777777" w:rsidR="00CD1357" w:rsidRDefault="00CD1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A52F" w14:textId="77777777" w:rsidR="006A1F32" w:rsidRDefault="006A1F32" w:rsidP="00830B25">
      <w:pPr>
        <w:spacing w:after="0" w:line="240" w:lineRule="auto"/>
      </w:pPr>
      <w:r>
        <w:separator/>
      </w:r>
    </w:p>
  </w:footnote>
  <w:footnote w:type="continuationSeparator" w:id="0">
    <w:p w14:paraId="1D31B3B4" w14:textId="77777777" w:rsidR="006A1F32" w:rsidRDefault="006A1F32" w:rsidP="0083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88A13" w14:textId="77777777" w:rsidR="00CD1357" w:rsidRDefault="00CD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996"/>
      <w:gridCol w:w="187"/>
      <w:gridCol w:w="2995"/>
      <w:gridCol w:w="187"/>
      <w:gridCol w:w="2995"/>
    </w:tblGrid>
    <w:tr w:rsidR="00D15CA7" w:rsidRPr="0054581D" w14:paraId="45C54B6E" w14:textId="77777777" w:rsidTr="00CD1357">
      <w:trPr>
        <w:trHeight w:val="288"/>
      </w:trPr>
      <w:tc>
        <w:tcPr>
          <w:tcW w:w="1600" w:type="pct"/>
          <w:shd w:val="clear" w:color="auto" w:fill="CCC0D9" w:themeFill="accent4" w:themeFillTint="66"/>
        </w:tcPr>
        <w:p w14:paraId="110D0C50" w14:textId="77777777" w:rsidR="00D15CA7" w:rsidRPr="0054581D" w:rsidRDefault="00D15CA7" w:rsidP="009272AC">
          <w:pPr>
            <w:rPr>
              <w:rFonts w:ascii="Cambria" w:eastAsia="MS Mincho" w:hAnsi="Cambria"/>
            </w:rPr>
          </w:pPr>
        </w:p>
      </w:tc>
      <w:tc>
        <w:tcPr>
          <w:tcW w:w="100" w:type="pct"/>
        </w:tcPr>
        <w:p w14:paraId="3C9E2318" w14:textId="77777777" w:rsidR="00D15CA7" w:rsidRPr="0054581D" w:rsidRDefault="00D15CA7" w:rsidP="009272AC">
          <w:pPr>
            <w:rPr>
              <w:rFonts w:ascii="Cambria" w:eastAsia="MS Mincho" w:hAnsi="Cambria"/>
            </w:rPr>
          </w:pPr>
        </w:p>
      </w:tc>
      <w:tc>
        <w:tcPr>
          <w:tcW w:w="1600" w:type="pct"/>
          <w:shd w:val="clear" w:color="auto" w:fill="D8B25C"/>
        </w:tcPr>
        <w:p w14:paraId="19B514E1" w14:textId="77777777" w:rsidR="00D15CA7" w:rsidRPr="0054581D" w:rsidRDefault="00D15CA7" w:rsidP="009272AC">
          <w:pPr>
            <w:rPr>
              <w:rFonts w:ascii="Cambria" w:eastAsia="MS Mincho" w:hAnsi="Cambria"/>
            </w:rPr>
          </w:pPr>
        </w:p>
      </w:tc>
      <w:tc>
        <w:tcPr>
          <w:tcW w:w="100" w:type="pct"/>
        </w:tcPr>
        <w:p w14:paraId="52EEC850" w14:textId="77777777" w:rsidR="00D15CA7" w:rsidRPr="0054581D" w:rsidRDefault="00D15CA7" w:rsidP="009272AC">
          <w:pPr>
            <w:rPr>
              <w:rFonts w:ascii="Cambria" w:eastAsia="MS Mincho" w:hAnsi="Cambria"/>
            </w:rPr>
          </w:pPr>
        </w:p>
      </w:tc>
      <w:tc>
        <w:tcPr>
          <w:tcW w:w="1600" w:type="pct"/>
          <w:shd w:val="clear" w:color="auto" w:fill="A5AB81"/>
        </w:tcPr>
        <w:p w14:paraId="2D879754" w14:textId="77777777" w:rsidR="00D15CA7" w:rsidRPr="0054581D" w:rsidRDefault="00D15CA7" w:rsidP="009272AC">
          <w:pPr>
            <w:rPr>
              <w:rFonts w:ascii="Cambria" w:eastAsia="MS Mincho" w:hAnsi="Cambria"/>
            </w:rPr>
          </w:pPr>
        </w:p>
      </w:tc>
    </w:tr>
  </w:tbl>
  <w:p w14:paraId="3CEB939A" w14:textId="77777777" w:rsidR="00830B25" w:rsidRDefault="00830B25" w:rsidP="00D15CA7">
    <w:pPr>
      <w:pStyle w:val="Header"/>
    </w:pPr>
  </w:p>
  <w:p w14:paraId="348A5037" w14:textId="77777777" w:rsidR="00D15CA7" w:rsidRPr="00D15CA7" w:rsidRDefault="0035567B" w:rsidP="00D15CA7">
    <w:pPr>
      <w:pStyle w:val="Header"/>
      <w:rPr>
        <w:rFonts w:ascii="Arial" w:hAnsi="Arial" w:cs="Arial"/>
        <w:sz w:val="32"/>
        <w:szCs w:val="32"/>
      </w:rPr>
    </w:pPr>
    <w:r>
      <w:rPr>
        <w:rFonts w:ascii="Arial" w:hAnsi="Arial" w:cs="Arial"/>
        <w:sz w:val="32"/>
        <w:szCs w:val="32"/>
      </w:rPr>
      <w:t xml:space="preserve"> </w:t>
    </w:r>
    <w:r w:rsidR="00D15CA7" w:rsidRPr="00D15CA7">
      <w:rPr>
        <w:rFonts w:ascii="Arial" w:hAnsi="Arial" w:cs="Arial"/>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A83C" w14:textId="77777777" w:rsidR="00CD1357" w:rsidRDefault="00CD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61E81"/>
    <w:multiLevelType w:val="hybridMultilevel"/>
    <w:tmpl w:val="EDF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32"/>
    <w:rsid w:val="000E1681"/>
    <w:rsid w:val="000F2C09"/>
    <w:rsid w:val="002E2E41"/>
    <w:rsid w:val="0035567B"/>
    <w:rsid w:val="003971F3"/>
    <w:rsid w:val="004331BE"/>
    <w:rsid w:val="006A1F32"/>
    <w:rsid w:val="006A666E"/>
    <w:rsid w:val="006D620F"/>
    <w:rsid w:val="00783604"/>
    <w:rsid w:val="00787B92"/>
    <w:rsid w:val="0081394C"/>
    <w:rsid w:val="00830B25"/>
    <w:rsid w:val="00A05571"/>
    <w:rsid w:val="00B07079"/>
    <w:rsid w:val="00B521C3"/>
    <w:rsid w:val="00C70700"/>
    <w:rsid w:val="00C82405"/>
    <w:rsid w:val="00C95791"/>
    <w:rsid w:val="00CD1357"/>
    <w:rsid w:val="00D15CA7"/>
    <w:rsid w:val="00DC1807"/>
    <w:rsid w:val="00E00958"/>
    <w:rsid w:val="00E80AEB"/>
    <w:rsid w:val="00F01DAB"/>
    <w:rsid w:val="00F822D3"/>
    <w:rsid w:val="00FA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00777"/>
  <w15:docId w15:val="{7C1B8F20-01E2-4745-87BB-102A44F5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1D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2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30B25"/>
  </w:style>
  <w:style w:type="paragraph" w:styleId="Footer">
    <w:name w:val="footer"/>
    <w:basedOn w:val="Normal"/>
    <w:link w:val="FooterChar"/>
    <w:uiPriority w:val="99"/>
    <w:unhideWhenUsed/>
    <w:rsid w:val="00830B2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0B25"/>
  </w:style>
  <w:style w:type="paragraph" w:styleId="BalloonText">
    <w:name w:val="Balloon Text"/>
    <w:basedOn w:val="Normal"/>
    <w:link w:val="BalloonTextChar"/>
    <w:uiPriority w:val="99"/>
    <w:semiHidden/>
    <w:unhideWhenUsed/>
    <w:rsid w:val="00830B2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0B25"/>
    <w:rPr>
      <w:rFonts w:ascii="Tahoma" w:hAnsi="Tahoma" w:cs="Tahoma"/>
      <w:sz w:val="16"/>
      <w:szCs w:val="16"/>
    </w:rPr>
  </w:style>
  <w:style w:type="table" w:styleId="TableGrid">
    <w:name w:val="Table Grid"/>
    <w:basedOn w:val="TableNormal"/>
    <w:uiPriority w:val="59"/>
    <w:rsid w:val="0083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07"/>
    <w:pPr>
      <w:ind w:left="720"/>
      <w:contextualSpacing/>
    </w:pPr>
  </w:style>
  <w:style w:type="character" w:styleId="Hyperlink">
    <w:name w:val="Hyperlink"/>
    <w:basedOn w:val="DefaultParagraphFont"/>
    <w:uiPriority w:val="99"/>
    <w:semiHidden/>
    <w:unhideWhenUsed/>
    <w:rsid w:val="006A1F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w@projectacademy.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lfson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584FF.249BB9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jectacademy.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e0fed4264ae2a20/Documents/Custom%20Office%20Template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3</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Wolfson</dc:creator>
  <cp:lastModifiedBy>William Wolfson</cp:lastModifiedBy>
  <cp:revision>3</cp:revision>
  <cp:lastPrinted>2019-10-18T17:51:00Z</cp:lastPrinted>
  <dcterms:created xsi:type="dcterms:W3CDTF">2019-10-18T17:46:00Z</dcterms:created>
  <dcterms:modified xsi:type="dcterms:W3CDTF">2019-10-18T17:51:00Z</dcterms:modified>
</cp:coreProperties>
</file>